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91C" w:rsidRDefault="0048491C" w:rsidP="0048491C">
      <w:pPr>
        <w:spacing w:after="0" w:line="240" w:lineRule="exact"/>
        <w:ind w:left="11057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  <w:r w:rsidR="00E7185B">
        <w:rPr>
          <w:rFonts w:ascii="Times New Roman" w:hAnsi="Times New Roman"/>
          <w:sz w:val="28"/>
          <w:szCs w:val="28"/>
        </w:rPr>
        <w:t>3</w:t>
      </w:r>
    </w:p>
    <w:p w:rsidR="0048491C" w:rsidRDefault="0048491C" w:rsidP="0048491C">
      <w:pPr>
        <w:spacing w:after="0" w:line="240" w:lineRule="exact"/>
        <w:ind w:left="11057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пояснительной записке </w:t>
      </w:r>
    </w:p>
    <w:p w:rsidR="0048491C" w:rsidRDefault="0048491C" w:rsidP="00444730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730" w:rsidRDefault="00444730" w:rsidP="00444730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CFF">
        <w:rPr>
          <w:rFonts w:ascii="Times New Roman" w:hAnsi="Times New Roman" w:cs="Times New Roman"/>
          <w:b/>
          <w:sz w:val="28"/>
          <w:szCs w:val="28"/>
        </w:rPr>
        <w:t xml:space="preserve">Финансовое обеспечение реализации Государственной программы </w:t>
      </w:r>
      <w:r w:rsidR="0084548A">
        <w:rPr>
          <w:rFonts w:ascii="Times New Roman" w:hAnsi="Times New Roman" w:cs="Times New Roman"/>
          <w:b/>
          <w:sz w:val="28"/>
          <w:szCs w:val="28"/>
        </w:rPr>
        <w:t>Пермского края</w:t>
      </w:r>
    </w:p>
    <w:p w:rsidR="00444730" w:rsidRDefault="00444730" w:rsidP="00444730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9C2CFF">
        <w:rPr>
          <w:rFonts w:ascii="Times New Roman" w:hAnsi="Times New Roman" w:cs="Times New Roman"/>
          <w:b/>
          <w:sz w:val="28"/>
          <w:szCs w:val="28"/>
        </w:rPr>
        <w:t>Обеспечение качественным жильем и услугами ЖКХ населения Пермского края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8491C" w:rsidRDefault="0048491C" w:rsidP="00444730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2015-2018 годы</w:t>
      </w:r>
    </w:p>
    <w:p w:rsidR="00444730" w:rsidRDefault="00444730"/>
    <w:tbl>
      <w:tblPr>
        <w:tblW w:w="1534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514"/>
        <w:gridCol w:w="1321"/>
        <w:gridCol w:w="1322"/>
        <w:gridCol w:w="1322"/>
        <w:gridCol w:w="1322"/>
        <w:gridCol w:w="2782"/>
        <w:gridCol w:w="1347"/>
        <w:gridCol w:w="1347"/>
        <w:gridCol w:w="1348"/>
      </w:tblGrid>
      <w:tr w:rsidR="00444730" w:rsidRPr="00444730" w:rsidTr="0032166E">
        <w:trPr>
          <w:trHeight w:val="930"/>
        </w:trPr>
        <w:tc>
          <w:tcPr>
            <w:tcW w:w="724" w:type="dxa"/>
            <w:vMerge w:val="restart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14" w:type="dxa"/>
            <w:vMerge w:val="restart"/>
            <w:shd w:val="clear" w:color="auto" w:fill="auto"/>
            <w:vAlign w:val="center"/>
            <w:hideMark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RANGE!A1:I51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программы, подпрограммы, основного мероприятия (ведомственной целевой программы), мероприятия</w:t>
            </w:r>
            <w:bookmarkEnd w:id="0"/>
          </w:p>
        </w:tc>
        <w:tc>
          <w:tcPr>
            <w:tcW w:w="5287" w:type="dxa"/>
            <w:gridSpan w:val="4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бюджета, </w:t>
            </w:r>
            <w:proofErr w:type="spellStart"/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782" w:type="dxa"/>
            <w:vMerge w:val="restart"/>
            <w:vAlign w:val="center"/>
          </w:tcPr>
          <w:p w:rsidR="00444730" w:rsidRPr="00290D47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целевого показателя</w:t>
            </w:r>
          </w:p>
        </w:tc>
        <w:tc>
          <w:tcPr>
            <w:tcW w:w="4042" w:type="dxa"/>
            <w:gridSpan w:val="3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целевого показателя</w:t>
            </w:r>
            <w:r w:rsidR="000F4B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(изменение)</w:t>
            </w:r>
          </w:p>
        </w:tc>
      </w:tr>
      <w:tr w:rsidR="00444730" w:rsidRPr="00444730" w:rsidTr="0032166E">
        <w:trPr>
          <w:trHeight w:val="930"/>
        </w:trPr>
        <w:tc>
          <w:tcPr>
            <w:tcW w:w="724" w:type="dxa"/>
            <w:vMerge/>
          </w:tcPr>
          <w:p w:rsidR="00444730" w:rsidRPr="00444730" w:rsidRDefault="00444730" w:rsidP="00444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4" w:type="dxa"/>
            <w:vMerge/>
            <w:shd w:val="clear" w:color="auto" w:fill="auto"/>
            <w:vAlign w:val="center"/>
            <w:hideMark/>
          </w:tcPr>
          <w:p w:rsidR="00444730" w:rsidRPr="00444730" w:rsidRDefault="00444730" w:rsidP="00444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Default="00444730" w:rsidP="00444730">
            <w:pPr>
              <w:spacing w:after="0" w:line="240" w:lineRule="auto"/>
              <w:jc w:val="center"/>
            </w:pPr>
            <w:r w:rsidRPr="00EC5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EC5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Default="00444730" w:rsidP="00444730">
            <w:pPr>
              <w:spacing w:after="0" w:line="240" w:lineRule="auto"/>
              <w:jc w:val="center"/>
            </w:pPr>
            <w:r w:rsidRPr="00EC5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EC5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Default="00444730" w:rsidP="00444730">
            <w:pPr>
              <w:spacing w:after="0" w:line="240" w:lineRule="auto"/>
              <w:jc w:val="center"/>
            </w:pPr>
            <w:r w:rsidRPr="00EC5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EC5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782" w:type="dxa"/>
            <w:vMerge/>
            <w:vAlign w:val="center"/>
          </w:tcPr>
          <w:p w:rsidR="00444730" w:rsidRPr="00290D47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347" w:type="dxa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348" w:type="dxa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</w:tr>
    </w:tbl>
    <w:p w:rsidR="0035544C" w:rsidRPr="0035544C" w:rsidRDefault="0035544C" w:rsidP="0035544C">
      <w:pPr>
        <w:spacing w:after="0" w:line="240" w:lineRule="auto"/>
        <w:rPr>
          <w:sz w:val="2"/>
        </w:rPr>
      </w:pPr>
    </w:p>
    <w:tbl>
      <w:tblPr>
        <w:tblW w:w="1534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514"/>
        <w:gridCol w:w="1321"/>
        <w:gridCol w:w="1322"/>
        <w:gridCol w:w="1322"/>
        <w:gridCol w:w="1322"/>
        <w:gridCol w:w="2782"/>
        <w:gridCol w:w="1347"/>
        <w:gridCol w:w="1347"/>
        <w:gridCol w:w="1348"/>
      </w:tblGrid>
      <w:tr w:rsidR="0035544C" w:rsidRPr="00444730" w:rsidTr="00FA642E">
        <w:trPr>
          <w:trHeight w:val="242"/>
          <w:tblHeader/>
        </w:trPr>
        <w:tc>
          <w:tcPr>
            <w:tcW w:w="724" w:type="dxa"/>
            <w:vAlign w:val="center"/>
          </w:tcPr>
          <w:p w:rsidR="0035544C" w:rsidRPr="00444730" w:rsidRDefault="0035544C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35544C" w:rsidRPr="00444730" w:rsidRDefault="0035544C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1" w:type="dxa"/>
            <w:vAlign w:val="center"/>
          </w:tcPr>
          <w:p w:rsidR="0035544C" w:rsidRDefault="0035544C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35544C" w:rsidRPr="00EC5EFC" w:rsidRDefault="0035544C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35544C" w:rsidRPr="00EC5EFC" w:rsidRDefault="0035544C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35544C" w:rsidRPr="00EC5EFC" w:rsidRDefault="0035544C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82" w:type="dxa"/>
            <w:vAlign w:val="center"/>
          </w:tcPr>
          <w:p w:rsidR="0035544C" w:rsidRPr="00290D47" w:rsidRDefault="0035544C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47" w:type="dxa"/>
            <w:vAlign w:val="center"/>
          </w:tcPr>
          <w:p w:rsidR="0035544C" w:rsidRPr="00444730" w:rsidRDefault="0035544C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7" w:type="dxa"/>
            <w:vAlign w:val="center"/>
          </w:tcPr>
          <w:p w:rsidR="0035544C" w:rsidRPr="00444730" w:rsidRDefault="0035544C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8" w:type="dxa"/>
            <w:vAlign w:val="center"/>
          </w:tcPr>
          <w:p w:rsidR="0035544C" w:rsidRPr="00444730" w:rsidRDefault="0035544C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444730" w:rsidRPr="00444730" w:rsidTr="00FA642E">
        <w:trPr>
          <w:trHeight w:val="460"/>
        </w:trPr>
        <w:tc>
          <w:tcPr>
            <w:tcW w:w="724" w:type="dxa"/>
            <w:vAlign w:val="center"/>
          </w:tcPr>
          <w:p w:rsidR="00444730" w:rsidRPr="00444730" w:rsidRDefault="00444730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44730" w:rsidRPr="00444730" w:rsidRDefault="00444730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«Обеспечение качественным жильем и услугами ЖКХ населения Пермского края»</w:t>
            </w:r>
          </w:p>
        </w:tc>
        <w:tc>
          <w:tcPr>
            <w:tcW w:w="1321" w:type="dxa"/>
            <w:vAlign w:val="center"/>
          </w:tcPr>
          <w:p w:rsidR="00444730" w:rsidRPr="0040482C" w:rsidRDefault="00F37984" w:rsidP="0040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1 766 207,3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Pr="00444730" w:rsidRDefault="00F37984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1 780  276,6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Pr="00444730" w:rsidRDefault="00F3798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936 070,5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Pr="00444730" w:rsidRDefault="00444730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</w:t>
            </w:r>
            <w:r w:rsidR="00F379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</w:t>
            </w:r>
            <w:r w:rsidR="00F379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82" w:type="dxa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4730" w:rsidRPr="00444730" w:rsidTr="00FA642E">
        <w:trPr>
          <w:trHeight w:val="70"/>
        </w:trPr>
        <w:tc>
          <w:tcPr>
            <w:tcW w:w="724" w:type="dxa"/>
            <w:vAlign w:val="center"/>
          </w:tcPr>
          <w:p w:rsidR="00444730" w:rsidRPr="00444730" w:rsidRDefault="0032166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44730" w:rsidRPr="00444730" w:rsidRDefault="00444730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«Формирование жилищной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="00B956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повышение безопасности и 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комфортности проживания граждан Пермского края в жилищном фонде»</w:t>
            </w:r>
          </w:p>
        </w:tc>
        <w:tc>
          <w:tcPr>
            <w:tcW w:w="1321" w:type="dxa"/>
            <w:vAlign w:val="center"/>
          </w:tcPr>
          <w:p w:rsidR="00444730" w:rsidRPr="00AA4E2F" w:rsidRDefault="001E6AB9" w:rsidP="000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224 760,2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Pr="00444730" w:rsidRDefault="00444730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  <w:r w:rsidR="00F379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  <w:r w:rsidR="00F379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Pr="00444730" w:rsidRDefault="00444730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  <w:r w:rsidR="00F379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  <w:r w:rsidR="00F379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Pr="00444730" w:rsidRDefault="00444730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  <w:r w:rsidR="00F379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  <w:r w:rsidR="00F379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82" w:type="dxa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4730" w:rsidRPr="00444730" w:rsidTr="00FA642E">
        <w:trPr>
          <w:trHeight w:val="1680"/>
        </w:trPr>
        <w:tc>
          <w:tcPr>
            <w:tcW w:w="724" w:type="dxa"/>
            <w:vAlign w:val="center"/>
          </w:tcPr>
          <w:p w:rsidR="00444730" w:rsidRPr="00444730" w:rsidRDefault="0032166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44730" w:rsidRPr="00444730" w:rsidRDefault="00444730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«Мероприятия по управлению домами в Правобережном районе </w:t>
            </w:r>
            <w:proofErr w:type="spellStart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ерезники</w:t>
            </w:r>
            <w:proofErr w:type="spellEnd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находящимися в собственности Пермского края"</w:t>
            </w:r>
          </w:p>
        </w:tc>
        <w:tc>
          <w:tcPr>
            <w:tcW w:w="1321" w:type="dxa"/>
            <w:vAlign w:val="center"/>
          </w:tcPr>
          <w:p w:rsidR="00444730" w:rsidRPr="00444730" w:rsidRDefault="001E6AB9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8 701,4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Pr="00444730" w:rsidRDefault="00444730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="00F379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  <w:r w:rsidR="00F379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4730" w:rsidRPr="00444730" w:rsidTr="00FA642E">
        <w:trPr>
          <w:trHeight w:val="675"/>
        </w:trPr>
        <w:tc>
          <w:tcPr>
            <w:tcW w:w="724" w:type="dxa"/>
            <w:vAlign w:val="center"/>
          </w:tcPr>
          <w:p w:rsidR="00444730" w:rsidRPr="00444730" w:rsidRDefault="0032166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44730" w:rsidRPr="00444730" w:rsidRDefault="00444730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"Содержание домов в Правобережном районе </w:t>
            </w:r>
            <w:proofErr w:type="spellStart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="0016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ерезники</w:t>
            </w:r>
            <w:proofErr w:type="spellEnd"/>
            <w:r w:rsidR="001611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находящихся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собственности Пермского края, а также мероприятия по переводу жилых помещений в нежилые"</w:t>
            </w:r>
          </w:p>
        </w:tc>
        <w:tc>
          <w:tcPr>
            <w:tcW w:w="1321" w:type="dxa"/>
            <w:vAlign w:val="center"/>
          </w:tcPr>
          <w:p w:rsidR="00444730" w:rsidRPr="00444730" w:rsidRDefault="001E6AB9" w:rsidP="000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8 701,4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Pr="00444730" w:rsidRDefault="00444730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="00F379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  <w:r w:rsidR="00F379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444730" w:rsidRPr="0032166E" w:rsidRDefault="00444730" w:rsidP="00414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6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</w:t>
            </w:r>
            <w:r w:rsidR="00414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домов</w:t>
            </w:r>
            <w:r w:rsidRPr="003216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Правобережном районе </w:t>
            </w:r>
            <w:proofErr w:type="spellStart"/>
            <w:r w:rsidRPr="003216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3216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3216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ерезники</w:t>
            </w:r>
            <w:proofErr w:type="spellEnd"/>
            <w:r w:rsidRPr="003216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216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3216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7" w:type="dxa"/>
            <w:vAlign w:val="center"/>
          </w:tcPr>
          <w:p w:rsidR="00444730" w:rsidRDefault="00466E2F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28 171,6</w:t>
            </w:r>
          </w:p>
          <w:p w:rsidR="00AA4E2F" w:rsidRPr="0032166E" w:rsidRDefault="00AA4E2F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</w:tc>
        <w:tc>
          <w:tcPr>
            <w:tcW w:w="1347" w:type="dxa"/>
            <w:vAlign w:val="center"/>
          </w:tcPr>
          <w:p w:rsid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6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AA4E2F" w:rsidRPr="0032166E" w:rsidRDefault="00AA4E2F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</w:tc>
        <w:tc>
          <w:tcPr>
            <w:tcW w:w="1348" w:type="dxa"/>
            <w:vAlign w:val="center"/>
          </w:tcPr>
          <w:p w:rsidR="00444730" w:rsidRPr="0032166E" w:rsidRDefault="00414CB3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44730" w:rsidRPr="00444730" w:rsidTr="00FA642E">
        <w:trPr>
          <w:trHeight w:val="1125"/>
        </w:trPr>
        <w:tc>
          <w:tcPr>
            <w:tcW w:w="724" w:type="dxa"/>
            <w:vAlign w:val="center"/>
          </w:tcPr>
          <w:p w:rsidR="00444730" w:rsidRPr="00444730" w:rsidRDefault="0032166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44730" w:rsidRPr="00444730" w:rsidRDefault="00444730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«Капитальный ремонт и модернизация жилищного фонда»</w:t>
            </w:r>
          </w:p>
        </w:tc>
        <w:tc>
          <w:tcPr>
            <w:tcW w:w="1321" w:type="dxa"/>
            <w:vAlign w:val="center"/>
          </w:tcPr>
          <w:p w:rsidR="00444730" w:rsidRPr="0032166E" w:rsidRDefault="001E6AB9" w:rsidP="001E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215 067,6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Pr="00444730" w:rsidRDefault="00444730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  <w:r w:rsidR="00F37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</w:t>
            </w:r>
            <w:r w:rsidR="00F37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Pr="00444730" w:rsidRDefault="00444730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  <w:r w:rsidR="00F37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</w:t>
            </w:r>
            <w:r w:rsidR="00F37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Pr="00444730" w:rsidRDefault="00444730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  <w:r w:rsidR="00F37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</w:t>
            </w:r>
            <w:r w:rsidR="00F37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82" w:type="dxa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1B1E" w:rsidRPr="00444730" w:rsidTr="00FA642E">
        <w:trPr>
          <w:trHeight w:val="1500"/>
        </w:trPr>
        <w:tc>
          <w:tcPr>
            <w:tcW w:w="724" w:type="dxa"/>
            <w:vAlign w:val="center"/>
          </w:tcPr>
          <w:p w:rsidR="004D1B1E" w:rsidRPr="00444730" w:rsidRDefault="004D1B1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D1B1E" w:rsidRPr="00444730" w:rsidRDefault="004D1B1E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«Обеспечение деятельности некоммерческой организации «Фонд капитального ремонта общего имущества в многоквартирных домах в Пермском крае»</w:t>
            </w:r>
          </w:p>
        </w:tc>
        <w:tc>
          <w:tcPr>
            <w:tcW w:w="1321" w:type="dxa"/>
            <w:vAlign w:val="center"/>
          </w:tcPr>
          <w:p w:rsidR="004D1B1E" w:rsidRPr="00444730" w:rsidRDefault="004D1B1E" w:rsidP="0040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6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  <w:r w:rsidR="0040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16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  <w:r w:rsidR="0040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3216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  <w:r w:rsidR="00F37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</w:t>
            </w:r>
            <w:r w:rsidR="00F37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  <w:r w:rsidR="00F37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</w:t>
            </w:r>
            <w:r w:rsidR="00F37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  <w:r w:rsidR="00F37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</w:t>
            </w:r>
            <w:r w:rsidR="00F37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82" w:type="dxa"/>
            <w:vAlign w:val="center"/>
          </w:tcPr>
          <w:p w:rsidR="004D1B1E" w:rsidRPr="0032166E" w:rsidRDefault="004D1B1E" w:rsidP="0077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32166E" w:rsidRDefault="004D1B1E" w:rsidP="0077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32166E" w:rsidRDefault="004D1B1E" w:rsidP="0077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4D1B1E" w:rsidRPr="0032166E" w:rsidRDefault="004D1B1E" w:rsidP="0077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1B1E" w:rsidRPr="00444730" w:rsidTr="00FA642E">
        <w:trPr>
          <w:trHeight w:val="2025"/>
        </w:trPr>
        <w:tc>
          <w:tcPr>
            <w:tcW w:w="724" w:type="dxa"/>
            <w:vAlign w:val="center"/>
          </w:tcPr>
          <w:p w:rsidR="004D1B1E" w:rsidRPr="00444730" w:rsidRDefault="004D1B1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D1B1E" w:rsidRPr="00444730" w:rsidRDefault="004D1B1E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«Обеспечение обязательств по уплате взносов на капитальный ремонт общего имущества в многоквартирных домах, в которых расположены жилые помещения, числящиеся в составе имущества казны Пермского края»</w:t>
            </w:r>
          </w:p>
        </w:tc>
        <w:tc>
          <w:tcPr>
            <w:tcW w:w="1321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4D1B1E" w:rsidRPr="007D5E41" w:rsidRDefault="004D1B1E" w:rsidP="000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E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взносов на капитальный ремонт общего имущества в многоквартирных домах в отношении жилых помещений, числящихся в составе имущества казны Пермского края по выставленным счетам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1347" w:type="dxa"/>
            <w:vAlign w:val="center"/>
          </w:tcPr>
          <w:p w:rsidR="004D1B1E" w:rsidRPr="007D5E41" w:rsidRDefault="004D1B1E" w:rsidP="000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E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4D1B1E" w:rsidRPr="007D5E41" w:rsidRDefault="004D1B1E" w:rsidP="007D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E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+100</w:t>
            </w:r>
            <w:r w:rsidRPr="007D5E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47" w:type="dxa"/>
            <w:vAlign w:val="center"/>
          </w:tcPr>
          <w:p w:rsidR="004D1B1E" w:rsidRPr="007D5E41" w:rsidRDefault="004D1B1E" w:rsidP="000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4D1B1E" w:rsidRPr="007D5E41" w:rsidRDefault="004D1B1E" w:rsidP="000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E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(0,0)</w:t>
            </w:r>
          </w:p>
        </w:tc>
        <w:tc>
          <w:tcPr>
            <w:tcW w:w="1348" w:type="dxa"/>
            <w:vAlign w:val="center"/>
          </w:tcPr>
          <w:p w:rsidR="004D1B1E" w:rsidRPr="0032166E" w:rsidRDefault="004D1B1E" w:rsidP="007D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D1B1E" w:rsidRPr="00444730" w:rsidTr="00B743B8">
        <w:trPr>
          <w:trHeight w:val="1373"/>
        </w:trPr>
        <w:tc>
          <w:tcPr>
            <w:tcW w:w="724" w:type="dxa"/>
            <w:vAlign w:val="center"/>
          </w:tcPr>
          <w:p w:rsidR="004D1B1E" w:rsidRDefault="004D1B1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4D1B1E" w:rsidRPr="00444730" w:rsidRDefault="004D1B1E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«</w:t>
            </w:r>
            <w:r w:rsidRPr="00F02A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капитальному ремонту многоквартирных домов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21" w:type="dxa"/>
            <w:vAlign w:val="center"/>
          </w:tcPr>
          <w:p w:rsidR="004D1B1E" w:rsidRDefault="001E6AB9" w:rsidP="00B96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77 153,4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4D1B1E" w:rsidRPr="0032166E" w:rsidRDefault="004D1B1E" w:rsidP="0091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32166E" w:rsidRDefault="004D1B1E" w:rsidP="0091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32166E" w:rsidRDefault="004D1B1E" w:rsidP="0091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4D1B1E" w:rsidRPr="0032166E" w:rsidRDefault="004D1B1E" w:rsidP="00B74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1B1E" w:rsidRPr="00444730" w:rsidTr="00FA642E">
        <w:trPr>
          <w:trHeight w:val="623"/>
        </w:trPr>
        <w:tc>
          <w:tcPr>
            <w:tcW w:w="724" w:type="dxa"/>
            <w:vAlign w:val="center"/>
          </w:tcPr>
          <w:p w:rsidR="004D1B1E" w:rsidRPr="00444730" w:rsidRDefault="004D1B1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D1B1E" w:rsidRPr="00444730" w:rsidRDefault="004D1B1E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«Реализация полномочий в сфере обращения с отходами» </w:t>
            </w:r>
          </w:p>
        </w:tc>
        <w:tc>
          <w:tcPr>
            <w:tcW w:w="1321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F37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="00F37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1B1E" w:rsidRPr="00444730" w:rsidTr="00FA642E">
        <w:trPr>
          <w:trHeight w:val="1125"/>
        </w:trPr>
        <w:tc>
          <w:tcPr>
            <w:tcW w:w="724" w:type="dxa"/>
            <w:vAlign w:val="center"/>
          </w:tcPr>
          <w:p w:rsidR="004D1B1E" w:rsidRPr="00444730" w:rsidRDefault="004D1B1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D1B1E" w:rsidRPr="00444730" w:rsidRDefault="004D1B1E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«Разработка территориальной схемы обращения с отходами, в том числе твердыми коммунальными отходами»</w:t>
            </w:r>
          </w:p>
        </w:tc>
        <w:tc>
          <w:tcPr>
            <w:tcW w:w="1321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DB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="00DB7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6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отходов потребления, направляемых на переработку с целью извлечения вторичного сырья, от массы образующихся твердых бытовых отходов</w:t>
            </w:r>
          </w:p>
        </w:tc>
        <w:tc>
          <w:tcPr>
            <w:tcW w:w="1347" w:type="dxa"/>
            <w:vAlign w:val="center"/>
          </w:tcPr>
          <w:p w:rsidR="004D1B1E" w:rsidRDefault="004D1B1E" w:rsidP="00321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6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4D1B1E" w:rsidRPr="0032166E" w:rsidRDefault="004D1B1E" w:rsidP="00321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</w:t>
            </w:r>
            <w:r w:rsidR="00E024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47" w:type="dxa"/>
            <w:vAlign w:val="center"/>
          </w:tcPr>
          <w:p w:rsidR="004D1B1E" w:rsidRDefault="004D1B1E" w:rsidP="00321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6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  <w:p w:rsidR="004D1B1E" w:rsidRPr="0032166E" w:rsidRDefault="004D1B1E" w:rsidP="00321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E024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0)</w:t>
            </w:r>
          </w:p>
        </w:tc>
        <w:tc>
          <w:tcPr>
            <w:tcW w:w="1348" w:type="dxa"/>
            <w:vAlign w:val="center"/>
          </w:tcPr>
          <w:p w:rsidR="004D1B1E" w:rsidRPr="0032166E" w:rsidRDefault="004D1B1E" w:rsidP="00321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6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B96DA9" w:rsidRPr="00444730" w:rsidTr="00FA642E">
        <w:trPr>
          <w:trHeight w:val="1125"/>
        </w:trPr>
        <w:tc>
          <w:tcPr>
            <w:tcW w:w="724" w:type="dxa"/>
            <w:vAlign w:val="center"/>
          </w:tcPr>
          <w:p w:rsidR="00B96DA9" w:rsidRDefault="00B96DA9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B96DA9" w:rsidRPr="00444730" w:rsidRDefault="00B96DA9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6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мероприятий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96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организации управления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96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содержания жилых помещений специализированного жилищного фонда Пермского края для </w:t>
            </w:r>
            <w:proofErr w:type="gramStart"/>
            <w:r w:rsidRPr="00B96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детей-сироти</w:t>
            </w:r>
            <w:proofErr w:type="gramEnd"/>
            <w:r w:rsidRPr="00B96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детей, оставшихся без попечения родителей, лиц из числа детей-сироти детей, оставшихся без попечения родителей»</w:t>
            </w:r>
          </w:p>
        </w:tc>
        <w:tc>
          <w:tcPr>
            <w:tcW w:w="1321" w:type="dxa"/>
            <w:vAlign w:val="center"/>
          </w:tcPr>
          <w:p w:rsidR="00B96DA9" w:rsidRDefault="001E6AB9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991,2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B96DA9" w:rsidRPr="00444730" w:rsidRDefault="00B96DA9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B96DA9" w:rsidRPr="00444730" w:rsidRDefault="00B96DA9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B96DA9" w:rsidRPr="00444730" w:rsidRDefault="00B96DA9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B96DA9" w:rsidRPr="0032166E" w:rsidRDefault="00B96DA9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FA642E" w:rsidRPr="0032166E" w:rsidRDefault="00FA642E" w:rsidP="00321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FA642E" w:rsidRPr="0032166E" w:rsidRDefault="00FA642E" w:rsidP="00321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B96DA9" w:rsidRPr="0032166E" w:rsidRDefault="00B96DA9" w:rsidP="00321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1B1E" w:rsidRPr="00444730" w:rsidTr="00FA642E">
        <w:trPr>
          <w:trHeight w:val="690"/>
        </w:trPr>
        <w:tc>
          <w:tcPr>
            <w:tcW w:w="724" w:type="dxa"/>
            <w:vAlign w:val="center"/>
          </w:tcPr>
          <w:p w:rsidR="004D1B1E" w:rsidRPr="00FA642E" w:rsidRDefault="004D1B1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6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D1B1E" w:rsidRPr="00FA642E" w:rsidRDefault="004D1B1E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6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жилищного строительства в Пермском крае»</w:t>
            </w:r>
          </w:p>
        </w:tc>
        <w:tc>
          <w:tcPr>
            <w:tcW w:w="1321" w:type="dxa"/>
            <w:vAlign w:val="center"/>
          </w:tcPr>
          <w:p w:rsidR="004D1B1E" w:rsidRPr="0007415D" w:rsidRDefault="001C2656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4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1 311 920,1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07415D" w:rsidRDefault="001C2656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4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1 395 392,7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07415D" w:rsidRDefault="001C2656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4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568 313,1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6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  <w:r w:rsidR="00DB7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FA6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="00DB7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FA6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82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1B1E" w:rsidRPr="00444730" w:rsidTr="00FA642E">
        <w:trPr>
          <w:trHeight w:val="1245"/>
        </w:trPr>
        <w:tc>
          <w:tcPr>
            <w:tcW w:w="724" w:type="dxa"/>
            <w:vAlign w:val="center"/>
          </w:tcPr>
          <w:p w:rsidR="004D1B1E" w:rsidRPr="00444730" w:rsidRDefault="004D1B1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D1B1E" w:rsidRPr="00444730" w:rsidRDefault="004D1B1E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градостроительной деятельности в Пермском крае»</w:t>
            </w:r>
          </w:p>
        </w:tc>
        <w:tc>
          <w:tcPr>
            <w:tcW w:w="1321" w:type="dxa"/>
            <w:vAlign w:val="center"/>
          </w:tcPr>
          <w:p w:rsidR="004D1B1E" w:rsidRPr="00444730" w:rsidRDefault="001E6AB9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7 930,0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DB7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  <w:r w:rsidR="00DB7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bookmarkStart w:id="1" w:name="_GoBack"/>
            <w:bookmarkEnd w:id="1"/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1B1E" w:rsidRPr="00444730" w:rsidTr="00FA642E">
        <w:trPr>
          <w:trHeight w:val="1245"/>
        </w:trPr>
        <w:tc>
          <w:tcPr>
            <w:tcW w:w="724" w:type="dxa"/>
            <w:vAlign w:val="center"/>
          </w:tcPr>
          <w:p w:rsidR="004D1B1E" w:rsidRPr="00444730" w:rsidRDefault="004D1B1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D1B1E" w:rsidRPr="00444730" w:rsidRDefault="004D1B1E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«Внесение изменений в Схему территориального планирования Пермского края»</w:t>
            </w:r>
          </w:p>
        </w:tc>
        <w:tc>
          <w:tcPr>
            <w:tcW w:w="1321" w:type="dxa"/>
            <w:vAlign w:val="center"/>
          </w:tcPr>
          <w:p w:rsidR="004D1B1E" w:rsidRPr="00444730" w:rsidRDefault="001E6AB9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7 930,0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DB7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  <w:r w:rsidR="00DB7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4D1B1E" w:rsidRPr="007D5E41" w:rsidRDefault="004D1B1E" w:rsidP="007D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7D5E41" w:rsidRDefault="004D1B1E" w:rsidP="000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7D5E41" w:rsidRDefault="004D1B1E" w:rsidP="000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4D1B1E" w:rsidRPr="007D5E41" w:rsidRDefault="004D1B1E" w:rsidP="000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1B1E" w:rsidRPr="00444730" w:rsidTr="00FA642E">
        <w:trPr>
          <w:trHeight w:val="1875"/>
        </w:trPr>
        <w:tc>
          <w:tcPr>
            <w:tcW w:w="724" w:type="dxa"/>
            <w:vAlign w:val="center"/>
          </w:tcPr>
          <w:p w:rsidR="004D1B1E" w:rsidRPr="00444730" w:rsidRDefault="004D1B1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3.2.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D1B1E" w:rsidRPr="00444730" w:rsidRDefault="004D1B1E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«Переселение граждан из жилищного фонда, признанного непригодным для проживания вследствие техногенной аварии на руднике БКПРУ-1 ПАО «</w:t>
            </w:r>
            <w:proofErr w:type="spellStart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Уралкалий</w:t>
            </w:r>
            <w:proofErr w:type="spellEnd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г. Березники»</w:t>
            </w:r>
          </w:p>
        </w:tc>
        <w:tc>
          <w:tcPr>
            <w:tcW w:w="1321" w:type="dxa"/>
            <w:vAlign w:val="center"/>
          </w:tcPr>
          <w:p w:rsidR="004D1B1E" w:rsidRPr="00444730" w:rsidRDefault="001E6AB9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FA6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00 000,0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  <w:r w:rsidR="00DB7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="00DB7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  <w:r w:rsidR="00DB7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="00DB7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  <w:r w:rsidR="00DB7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="00DB7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82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1B1E" w:rsidRPr="00444730" w:rsidTr="00FA642E">
        <w:trPr>
          <w:trHeight w:val="70"/>
        </w:trPr>
        <w:tc>
          <w:tcPr>
            <w:tcW w:w="724" w:type="dxa"/>
            <w:vAlign w:val="center"/>
          </w:tcPr>
          <w:p w:rsidR="004D1B1E" w:rsidRPr="00444730" w:rsidRDefault="004D1B1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D1B1E" w:rsidRPr="00444730" w:rsidRDefault="004D1B1E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«Реализация мероприятий по переселению граждан из жилищного фонда, признанного непригодным для проживания вследствие техногенной аварии на руднике БКПРУ-1 ПАО «</w:t>
            </w:r>
            <w:proofErr w:type="spellStart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Уралкалий</w:t>
            </w:r>
            <w:proofErr w:type="spellEnd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г. Березники</w:t>
            </w:r>
            <w:r w:rsidR="00EE78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Пермский край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21" w:type="dxa"/>
            <w:vAlign w:val="center"/>
          </w:tcPr>
          <w:p w:rsidR="004D1B1E" w:rsidRPr="00444730" w:rsidRDefault="001E6AB9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FA6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00 000,0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  <w:r w:rsidR="00DB7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="00DB7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  <w:r w:rsidR="00DB7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="00DB7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  <w:r w:rsidR="00DB7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 w:rsidR="00DB75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82" w:type="dxa"/>
            <w:vAlign w:val="center"/>
          </w:tcPr>
          <w:p w:rsidR="004D1B1E" w:rsidRPr="00F02A84" w:rsidRDefault="004D1B1E" w:rsidP="00F02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2A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семей, переселенных из жилищного фонда, признанного непригодным для проживания вследствие техногенной аварии на руднике БКПРУ-1 ПАО «</w:t>
            </w:r>
            <w:proofErr w:type="spellStart"/>
            <w:r w:rsidRPr="00F02A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Уралкалий</w:t>
            </w:r>
            <w:proofErr w:type="spellEnd"/>
            <w:r w:rsidRPr="00F02A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», </w:t>
            </w:r>
            <w:proofErr w:type="spellStart"/>
            <w:r w:rsidRPr="00F02A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F02A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F02A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ерезники</w:t>
            </w:r>
            <w:proofErr w:type="spellEnd"/>
            <w:r w:rsidRPr="00F02A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47" w:type="dxa"/>
            <w:vAlign w:val="center"/>
          </w:tcPr>
          <w:p w:rsidR="004D1B1E" w:rsidRDefault="004D1B1E" w:rsidP="00F02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02A84">
              <w:rPr>
                <w:rFonts w:ascii="Times New Roman" w:hAnsi="Times New Roman" w:cs="Times New Roman"/>
                <w:sz w:val="20"/>
              </w:rPr>
              <w:t>1921</w:t>
            </w:r>
          </w:p>
          <w:p w:rsidR="004D1B1E" w:rsidRPr="00F02A84" w:rsidRDefault="004D1B1E" w:rsidP="00F02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(0)</w:t>
            </w:r>
          </w:p>
        </w:tc>
        <w:tc>
          <w:tcPr>
            <w:tcW w:w="1347" w:type="dxa"/>
            <w:vAlign w:val="center"/>
          </w:tcPr>
          <w:p w:rsidR="004D1B1E" w:rsidRDefault="004D1B1E" w:rsidP="00F02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02A84">
              <w:rPr>
                <w:rFonts w:ascii="Times New Roman" w:hAnsi="Times New Roman" w:cs="Times New Roman"/>
                <w:sz w:val="20"/>
              </w:rPr>
              <w:t>1481</w:t>
            </w:r>
          </w:p>
          <w:p w:rsidR="004D1B1E" w:rsidRPr="00F02A84" w:rsidRDefault="004D1B1E" w:rsidP="00F02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(0)</w:t>
            </w:r>
          </w:p>
        </w:tc>
        <w:tc>
          <w:tcPr>
            <w:tcW w:w="1348" w:type="dxa"/>
            <w:vAlign w:val="center"/>
          </w:tcPr>
          <w:p w:rsidR="004D1B1E" w:rsidRPr="00F02A84" w:rsidRDefault="004D1B1E" w:rsidP="00F02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02A84">
              <w:rPr>
                <w:rFonts w:ascii="Times New Roman" w:hAnsi="Times New Roman" w:cs="Times New Roman"/>
                <w:sz w:val="20"/>
              </w:rPr>
              <w:t>2104</w:t>
            </w:r>
          </w:p>
        </w:tc>
      </w:tr>
      <w:tr w:rsidR="004D1B1E" w:rsidRPr="00444730" w:rsidTr="00B743B8">
        <w:trPr>
          <w:trHeight w:val="983"/>
        </w:trPr>
        <w:tc>
          <w:tcPr>
            <w:tcW w:w="724" w:type="dxa"/>
            <w:vAlign w:val="center"/>
          </w:tcPr>
          <w:p w:rsidR="004D1B1E" w:rsidRPr="00444730" w:rsidRDefault="004D1B1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D1B1E" w:rsidRPr="00444730" w:rsidRDefault="004D1B1E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«Переселение граждан из аварийного жилищного фонда»</w:t>
            </w:r>
          </w:p>
        </w:tc>
        <w:tc>
          <w:tcPr>
            <w:tcW w:w="1321" w:type="dxa"/>
            <w:vAlign w:val="center"/>
          </w:tcPr>
          <w:p w:rsidR="004D1B1E" w:rsidRPr="00444730" w:rsidRDefault="001E6AB9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803 990,1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B83F4B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785 592,7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1E6AB9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168 313,1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4D1B1E" w:rsidRPr="00AA4E2F" w:rsidRDefault="004D1B1E" w:rsidP="00AA4E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7" w:type="dxa"/>
            <w:vAlign w:val="center"/>
          </w:tcPr>
          <w:p w:rsidR="004D1B1E" w:rsidRPr="00AA4E2F" w:rsidRDefault="004D1B1E" w:rsidP="00AA4E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7" w:type="dxa"/>
            <w:vAlign w:val="center"/>
          </w:tcPr>
          <w:p w:rsidR="004D1B1E" w:rsidRPr="00AA4E2F" w:rsidRDefault="004D1B1E" w:rsidP="00AA4E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8" w:type="dxa"/>
            <w:vAlign w:val="center"/>
          </w:tcPr>
          <w:p w:rsidR="004D1B1E" w:rsidRPr="00AA4E2F" w:rsidRDefault="004D1B1E" w:rsidP="00AA4E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1B1E" w:rsidRPr="00444730" w:rsidTr="00FA642E">
        <w:trPr>
          <w:trHeight w:val="1245"/>
        </w:trPr>
        <w:tc>
          <w:tcPr>
            <w:tcW w:w="724" w:type="dxa"/>
            <w:vMerge w:val="restart"/>
            <w:vAlign w:val="center"/>
          </w:tcPr>
          <w:p w:rsidR="004D1B1E" w:rsidRPr="00444730" w:rsidRDefault="004D1B1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3.3.1.</w:t>
            </w:r>
          </w:p>
        </w:tc>
        <w:tc>
          <w:tcPr>
            <w:tcW w:w="2514" w:type="dxa"/>
            <w:vMerge w:val="restart"/>
            <w:shd w:val="clear" w:color="auto" w:fill="auto"/>
            <w:vAlign w:val="center"/>
            <w:hideMark/>
          </w:tcPr>
          <w:p w:rsidR="004D1B1E" w:rsidRPr="00444730" w:rsidRDefault="004D1B1E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«Обеспечение мероприятий по переселению граждан из аварийного жилищного фонда»</w:t>
            </w:r>
          </w:p>
        </w:tc>
        <w:tc>
          <w:tcPr>
            <w:tcW w:w="1321" w:type="dxa"/>
            <w:vAlign w:val="center"/>
          </w:tcPr>
          <w:p w:rsidR="004D1B1E" w:rsidRPr="00444730" w:rsidRDefault="001E6AB9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139 413,1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182 973,8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16 373,4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4D1B1E" w:rsidRPr="00AA4E2F" w:rsidRDefault="004D1B1E" w:rsidP="00AA4E2F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AA4E2F">
              <w:rPr>
                <w:rFonts w:ascii="Times New Roman" w:hAnsi="Times New Roman" w:cs="Times New Roman"/>
                <w:color w:val="000000"/>
                <w:sz w:val="20"/>
              </w:rPr>
              <w:t>Площадь расселенного аварийного жилищного фонда в рамках реализации региональной адресной программы по переселению граждан из аварийного жилищного фонда</w:t>
            </w:r>
          </w:p>
        </w:tc>
        <w:tc>
          <w:tcPr>
            <w:tcW w:w="1347" w:type="dxa"/>
            <w:vAlign w:val="center"/>
          </w:tcPr>
          <w:p w:rsidR="004D1B1E" w:rsidRDefault="004D1B1E" w:rsidP="00AA4E2F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AA4E2F">
              <w:rPr>
                <w:rFonts w:ascii="Times New Roman" w:hAnsi="Times New Roman" w:cs="Times New Roman"/>
                <w:color w:val="000000"/>
                <w:sz w:val="20"/>
              </w:rPr>
              <w:t>44,9</w:t>
            </w:r>
          </w:p>
          <w:p w:rsidR="004D1B1E" w:rsidRPr="00AA4E2F" w:rsidRDefault="004D1B1E" w:rsidP="00AA4E2F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(+0,5)</w:t>
            </w:r>
          </w:p>
        </w:tc>
        <w:tc>
          <w:tcPr>
            <w:tcW w:w="1347" w:type="dxa"/>
            <w:vAlign w:val="center"/>
          </w:tcPr>
          <w:p w:rsidR="004D1B1E" w:rsidRDefault="004D1B1E" w:rsidP="00AA4E2F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AA4E2F">
              <w:rPr>
                <w:rFonts w:ascii="Times New Roman" w:hAnsi="Times New Roman" w:cs="Times New Roman"/>
                <w:color w:val="000000"/>
                <w:sz w:val="20"/>
              </w:rPr>
              <w:t>50,4</w:t>
            </w:r>
          </w:p>
          <w:p w:rsidR="004D1B1E" w:rsidRPr="00AA4E2F" w:rsidRDefault="004D1B1E" w:rsidP="00AA4E2F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(0</w:t>
            </w:r>
            <w:r w:rsidR="00E02440">
              <w:rPr>
                <w:rFonts w:ascii="Times New Roman" w:hAnsi="Times New Roman" w:cs="Times New Roman"/>
                <w:color w:val="000000"/>
                <w:sz w:val="20"/>
              </w:rPr>
              <w:t>,0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1348" w:type="dxa"/>
            <w:vAlign w:val="center"/>
          </w:tcPr>
          <w:p w:rsidR="004D1B1E" w:rsidRPr="00AA4E2F" w:rsidRDefault="004D1B1E" w:rsidP="00BA4FB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</w:tr>
      <w:tr w:rsidR="004D1B1E" w:rsidRPr="00444730" w:rsidTr="00FA642E">
        <w:trPr>
          <w:trHeight w:val="1245"/>
        </w:trPr>
        <w:tc>
          <w:tcPr>
            <w:tcW w:w="724" w:type="dxa"/>
            <w:vMerge/>
            <w:vAlign w:val="center"/>
          </w:tcPr>
          <w:p w:rsidR="004D1B1E" w:rsidRDefault="004D1B1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4" w:type="dxa"/>
            <w:vMerge/>
            <w:shd w:val="clear" w:color="auto" w:fill="auto"/>
            <w:vAlign w:val="center"/>
          </w:tcPr>
          <w:p w:rsidR="004D1B1E" w:rsidRPr="00444730" w:rsidRDefault="004D1B1E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vAlign w:val="center"/>
          </w:tcPr>
          <w:p w:rsidR="004D1B1E" w:rsidRDefault="00DB7502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664 577,0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4D1B1E" w:rsidRPr="00444730" w:rsidRDefault="00DB7502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596 807,6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4D1B1E" w:rsidRPr="00444730" w:rsidRDefault="00DB7502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151 939,7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4D1B1E" w:rsidRPr="00444730" w:rsidRDefault="00DB7502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4D1B1E" w:rsidRPr="00AA4E2F" w:rsidRDefault="004D1B1E" w:rsidP="00AA4E2F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AA4E2F">
              <w:rPr>
                <w:rFonts w:ascii="Times New Roman" w:hAnsi="Times New Roman" w:cs="Times New Roman"/>
                <w:color w:val="000000"/>
                <w:sz w:val="20"/>
              </w:rPr>
              <w:t>Доля аварийного жилья в жилищном фонде от числа жилых единиц в жилищном фонде</w:t>
            </w:r>
          </w:p>
        </w:tc>
        <w:tc>
          <w:tcPr>
            <w:tcW w:w="1347" w:type="dxa"/>
            <w:vAlign w:val="center"/>
          </w:tcPr>
          <w:p w:rsidR="004D1B1E" w:rsidRDefault="004D1B1E" w:rsidP="00AA4E2F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AA4E2F">
              <w:rPr>
                <w:rFonts w:ascii="Times New Roman" w:hAnsi="Times New Roman" w:cs="Times New Roman"/>
                <w:color w:val="000000"/>
                <w:sz w:val="20"/>
              </w:rPr>
              <w:t>4,34</w:t>
            </w:r>
          </w:p>
          <w:p w:rsidR="004D1B1E" w:rsidRPr="00AA4E2F" w:rsidRDefault="004D1B1E" w:rsidP="00AA4E2F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(0</w:t>
            </w:r>
            <w:r w:rsidR="00E02440">
              <w:rPr>
                <w:rFonts w:ascii="Times New Roman" w:hAnsi="Times New Roman" w:cs="Times New Roman"/>
                <w:color w:val="000000"/>
                <w:sz w:val="20"/>
              </w:rPr>
              <w:t>,0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1347" w:type="dxa"/>
            <w:vAlign w:val="center"/>
          </w:tcPr>
          <w:p w:rsidR="004D1B1E" w:rsidRDefault="004D1B1E" w:rsidP="00AA4E2F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AA4E2F">
              <w:rPr>
                <w:rFonts w:ascii="Times New Roman" w:hAnsi="Times New Roman" w:cs="Times New Roman"/>
                <w:color w:val="000000"/>
                <w:sz w:val="20"/>
              </w:rPr>
              <w:t>4,24</w:t>
            </w:r>
          </w:p>
          <w:p w:rsidR="004D1B1E" w:rsidRPr="00AA4E2F" w:rsidRDefault="004D1B1E" w:rsidP="00AA4E2F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(0</w:t>
            </w:r>
            <w:r w:rsidR="00E02440">
              <w:rPr>
                <w:rFonts w:ascii="Times New Roman" w:hAnsi="Times New Roman" w:cs="Times New Roman"/>
                <w:color w:val="000000"/>
                <w:sz w:val="20"/>
              </w:rPr>
              <w:t>,0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1348" w:type="dxa"/>
            <w:vAlign w:val="center"/>
          </w:tcPr>
          <w:p w:rsidR="004D1B1E" w:rsidRPr="00AA4E2F" w:rsidRDefault="004D1B1E" w:rsidP="00AA4E2F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AA4E2F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</w:tr>
      <w:tr w:rsidR="004D1B1E" w:rsidRPr="00444730" w:rsidTr="00FA642E">
        <w:trPr>
          <w:trHeight w:val="975"/>
        </w:trPr>
        <w:tc>
          <w:tcPr>
            <w:tcW w:w="724" w:type="dxa"/>
            <w:vAlign w:val="center"/>
          </w:tcPr>
          <w:p w:rsidR="004D1B1E" w:rsidRPr="00444730" w:rsidRDefault="00DB7502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3.3.2</w:t>
            </w:r>
            <w:r w:rsidR="004D1B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D1B1E" w:rsidRPr="00444730" w:rsidRDefault="004D1B1E" w:rsidP="0016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«Переселение граждан, проживающих в жилых помещениях в аварийных (непригодных для проживания) объектах жилищного фонда, числящихся в составе имущества казны Пермского края»</w:t>
            </w:r>
          </w:p>
        </w:tc>
        <w:tc>
          <w:tcPr>
            <w:tcW w:w="1321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5 811,3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4D1B1E" w:rsidRPr="007D5E41" w:rsidRDefault="004D1B1E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E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 расселенного аварийного (непригодного для проживания) краевого жилищного фонда, числящегося в составе имущества казны Пермского края, </w:t>
            </w:r>
            <w:proofErr w:type="spellStart"/>
            <w:r w:rsidRPr="007D5E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7D5E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347" w:type="dxa"/>
            <w:vAlign w:val="center"/>
          </w:tcPr>
          <w:p w:rsidR="004D1B1E" w:rsidRDefault="004D1B1E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E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131,6</w:t>
            </w:r>
          </w:p>
          <w:p w:rsidR="00E02440" w:rsidRPr="007D5E41" w:rsidRDefault="00E02440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(+131,6)</w:t>
            </w:r>
          </w:p>
        </w:tc>
        <w:tc>
          <w:tcPr>
            <w:tcW w:w="1347" w:type="dxa"/>
            <w:vAlign w:val="center"/>
          </w:tcPr>
          <w:p w:rsidR="004D1B1E" w:rsidRPr="007D5E41" w:rsidRDefault="004D1B1E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E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8" w:type="dxa"/>
            <w:vAlign w:val="center"/>
          </w:tcPr>
          <w:p w:rsidR="004D1B1E" w:rsidRPr="007D5E41" w:rsidRDefault="004D1B1E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E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D1B1E" w:rsidRPr="00444730" w:rsidTr="00FA642E">
        <w:trPr>
          <w:trHeight w:val="945"/>
        </w:trPr>
        <w:tc>
          <w:tcPr>
            <w:tcW w:w="724" w:type="dxa"/>
            <w:vAlign w:val="center"/>
          </w:tcPr>
          <w:p w:rsidR="004D1B1E" w:rsidRPr="00444730" w:rsidRDefault="004D1B1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D1B1E" w:rsidRPr="00444730" w:rsidRDefault="004D1B1E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1321" w:type="dxa"/>
            <w:vAlign w:val="center"/>
          </w:tcPr>
          <w:p w:rsidR="004D1B1E" w:rsidRPr="00444730" w:rsidRDefault="00632C7D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229 527,0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228 073,0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229 844,2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229 844,2</w:t>
            </w:r>
          </w:p>
        </w:tc>
        <w:tc>
          <w:tcPr>
            <w:tcW w:w="2782" w:type="dxa"/>
            <w:vAlign w:val="center"/>
          </w:tcPr>
          <w:p w:rsidR="004D1B1E" w:rsidRPr="0035544C" w:rsidRDefault="004D1B1E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35544C" w:rsidRDefault="004D1B1E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35544C" w:rsidRDefault="004D1B1E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4D1B1E" w:rsidRPr="0035544C" w:rsidRDefault="004D1B1E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642E" w:rsidRPr="00444730" w:rsidTr="00FA642E">
        <w:trPr>
          <w:trHeight w:val="1485"/>
        </w:trPr>
        <w:tc>
          <w:tcPr>
            <w:tcW w:w="724" w:type="dxa"/>
            <w:vAlign w:val="center"/>
          </w:tcPr>
          <w:p w:rsidR="00FA642E" w:rsidRPr="00444730" w:rsidRDefault="00FA642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FA642E" w:rsidRPr="00444730" w:rsidRDefault="00FA642E" w:rsidP="00E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«Обеспечен</w:t>
            </w:r>
            <w:r w:rsidR="00E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 деятельности государственных органов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21" w:type="dxa"/>
            <w:vAlign w:val="center"/>
          </w:tcPr>
          <w:p w:rsidR="00FA642E" w:rsidRPr="00290D47" w:rsidRDefault="00632C7D" w:rsidP="000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229 096,2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FA642E" w:rsidRPr="00444730" w:rsidRDefault="00632C7D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227 730,0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FA642E" w:rsidRPr="00444730" w:rsidRDefault="00632C7D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229 473,4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FA642E" w:rsidRPr="00444730" w:rsidRDefault="00632C7D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229 473,4</w:t>
            </w:r>
          </w:p>
        </w:tc>
        <w:tc>
          <w:tcPr>
            <w:tcW w:w="2782" w:type="dxa"/>
            <w:vAlign w:val="center"/>
          </w:tcPr>
          <w:p w:rsidR="00FA642E" w:rsidRPr="00444730" w:rsidRDefault="00FA642E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FA642E" w:rsidRPr="00444730" w:rsidRDefault="00FA642E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FA642E" w:rsidRPr="00444730" w:rsidRDefault="00FA642E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FA642E" w:rsidRPr="00444730" w:rsidRDefault="00FA642E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1B1E" w:rsidRPr="00444730" w:rsidTr="00FA642E">
        <w:trPr>
          <w:trHeight w:val="600"/>
        </w:trPr>
        <w:tc>
          <w:tcPr>
            <w:tcW w:w="724" w:type="dxa"/>
            <w:vAlign w:val="center"/>
          </w:tcPr>
          <w:p w:rsidR="004D1B1E" w:rsidRPr="00444730" w:rsidRDefault="004D1B1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D1B1E" w:rsidRPr="00444730" w:rsidRDefault="004D1B1E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государственных органов</w:t>
            </w:r>
            <w:r w:rsidR="00EC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Пермского края</w:t>
            </w:r>
          </w:p>
        </w:tc>
        <w:tc>
          <w:tcPr>
            <w:tcW w:w="1321" w:type="dxa"/>
            <w:vAlign w:val="center"/>
          </w:tcPr>
          <w:p w:rsidR="004D1B1E" w:rsidRPr="00290D47" w:rsidRDefault="00632C7D" w:rsidP="000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229 096,2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4D1B1E" w:rsidRPr="00444730" w:rsidRDefault="00632C7D" w:rsidP="000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227 730,0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4D1B1E" w:rsidRPr="00444730" w:rsidRDefault="00632C7D" w:rsidP="000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229 473,4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4D1B1E" w:rsidRPr="00444730" w:rsidRDefault="00632C7D" w:rsidP="000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229 473,4</w:t>
            </w:r>
          </w:p>
        </w:tc>
        <w:tc>
          <w:tcPr>
            <w:tcW w:w="2782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1B1E" w:rsidRPr="00444730" w:rsidTr="00FA642E">
        <w:trPr>
          <w:trHeight w:val="1425"/>
        </w:trPr>
        <w:tc>
          <w:tcPr>
            <w:tcW w:w="724" w:type="dxa"/>
            <w:vAlign w:val="center"/>
          </w:tcPr>
          <w:p w:rsidR="004D1B1E" w:rsidRPr="00444730" w:rsidRDefault="00FA642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D1B1E" w:rsidRPr="00444730" w:rsidRDefault="00FA642E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</w:t>
            </w:r>
            <w:r w:rsidR="004D1B1E"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государственного строительного надзора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21" w:type="dxa"/>
            <w:vAlign w:val="center"/>
          </w:tcPr>
          <w:p w:rsidR="004D1B1E" w:rsidRPr="00444730" w:rsidRDefault="00B83F4B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129,5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2782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1B1E" w:rsidRPr="00444730" w:rsidTr="00FA642E">
        <w:trPr>
          <w:trHeight w:val="2160"/>
        </w:trPr>
        <w:tc>
          <w:tcPr>
            <w:tcW w:w="724" w:type="dxa"/>
            <w:vAlign w:val="center"/>
          </w:tcPr>
          <w:p w:rsidR="004D1B1E" w:rsidRPr="00444730" w:rsidRDefault="00FA642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D1B1E" w:rsidRPr="00444730" w:rsidRDefault="004D1B1E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"Мероприятия по обеспечению проведения исследований, обследований, лабораторных и иных испытаний, необходимых при осуществлении государственного строительного надзора"</w:t>
            </w:r>
          </w:p>
        </w:tc>
        <w:tc>
          <w:tcPr>
            <w:tcW w:w="1321" w:type="dxa"/>
            <w:vAlign w:val="center"/>
          </w:tcPr>
          <w:p w:rsidR="004D1B1E" w:rsidRPr="00444730" w:rsidRDefault="00B83F4B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129,5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2782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1B1E" w:rsidRPr="00444730" w:rsidTr="00FA642E">
        <w:trPr>
          <w:trHeight w:val="1395"/>
        </w:trPr>
        <w:tc>
          <w:tcPr>
            <w:tcW w:w="724" w:type="dxa"/>
            <w:vAlign w:val="center"/>
          </w:tcPr>
          <w:p w:rsidR="004D1B1E" w:rsidRPr="00444730" w:rsidRDefault="00FA642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4.3.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D1B1E" w:rsidRPr="00444730" w:rsidRDefault="004D1B1E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«Осуществление лицензирования деятельности по управлению многоквартирными домами»</w:t>
            </w:r>
          </w:p>
        </w:tc>
        <w:tc>
          <w:tcPr>
            <w:tcW w:w="1321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213,5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2782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1B1E" w:rsidRPr="00444730" w:rsidTr="00FA642E">
        <w:trPr>
          <w:trHeight w:val="1530"/>
        </w:trPr>
        <w:tc>
          <w:tcPr>
            <w:tcW w:w="724" w:type="dxa"/>
            <w:vAlign w:val="center"/>
          </w:tcPr>
          <w:p w:rsidR="004D1B1E" w:rsidRPr="00444730" w:rsidRDefault="00FA642E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4D1B1E" w:rsidRPr="00444730" w:rsidRDefault="004D1B1E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"Мероприятия по осуществлению лицензирования деятельности по управлению многоквартирными домами"</w:t>
            </w:r>
          </w:p>
        </w:tc>
        <w:tc>
          <w:tcPr>
            <w:tcW w:w="1321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213,5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2782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4D1B1E" w:rsidRPr="00444730" w:rsidRDefault="004D1B1E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624DA" w:rsidRDefault="008624DA"/>
    <w:sectPr w:rsidR="008624DA" w:rsidSect="00444730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730"/>
    <w:rsid w:val="0007415D"/>
    <w:rsid w:val="000F4B0A"/>
    <w:rsid w:val="00157116"/>
    <w:rsid w:val="0016112A"/>
    <w:rsid w:val="001C2656"/>
    <w:rsid w:val="001E6AB9"/>
    <w:rsid w:val="0026155F"/>
    <w:rsid w:val="0032166E"/>
    <w:rsid w:val="00322A55"/>
    <w:rsid w:val="0035544C"/>
    <w:rsid w:val="0040482C"/>
    <w:rsid w:val="00414CB3"/>
    <w:rsid w:val="00444730"/>
    <w:rsid w:val="00466E2F"/>
    <w:rsid w:val="0048491C"/>
    <w:rsid w:val="004D1B1E"/>
    <w:rsid w:val="0059036E"/>
    <w:rsid w:val="00632C7D"/>
    <w:rsid w:val="00724B3D"/>
    <w:rsid w:val="007D5E41"/>
    <w:rsid w:val="0084548A"/>
    <w:rsid w:val="008624DA"/>
    <w:rsid w:val="00A461D3"/>
    <w:rsid w:val="00A84B13"/>
    <w:rsid w:val="00AA4E2F"/>
    <w:rsid w:val="00AB0C25"/>
    <w:rsid w:val="00B743B8"/>
    <w:rsid w:val="00B83F4B"/>
    <w:rsid w:val="00B95654"/>
    <w:rsid w:val="00B96DA9"/>
    <w:rsid w:val="00BA4FBA"/>
    <w:rsid w:val="00DB7502"/>
    <w:rsid w:val="00E02440"/>
    <w:rsid w:val="00E20189"/>
    <w:rsid w:val="00E7185B"/>
    <w:rsid w:val="00EC5A5B"/>
    <w:rsid w:val="00EE7829"/>
    <w:rsid w:val="00F02A84"/>
    <w:rsid w:val="00F37984"/>
    <w:rsid w:val="00F57EE5"/>
    <w:rsid w:val="00FA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16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6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D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16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6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D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7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5833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Багимова Елена Александровна</dc:creator>
  <cp:lastModifiedBy>Петрова Наталья Павловна</cp:lastModifiedBy>
  <cp:revision>22</cp:revision>
  <cp:lastPrinted>2015-09-28T05:36:00Z</cp:lastPrinted>
  <dcterms:created xsi:type="dcterms:W3CDTF">2015-09-15T08:45:00Z</dcterms:created>
  <dcterms:modified xsi:type="dcterms:W3CDTF">2015-09-28T05:36:00Z</dcterms:modified>
</cp:coreProperties>
</file>